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575E2" w14:textId="7231700C" w:rsidR="007221D9" w:rsidRPr="007221D9" w:rsidRDefault="007221D9" w:rsidP="007221D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7221D9">
        <w:rPr>
          <w:rFonts w:ascii="Arial" w:eastAsia="MS Mincho" w:hAnsi="Arial"/>
          <w:b/>
          <w:noProof/>
          <w:sz w:val="24"/>
        </w:rPr>
        <w:t>3GPP TSG-</w:t>
      </w:r>
      <w:r w:rsidRPr="007221D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221D9">
        <w:rPr>
          <w:rFonts w:ascii="Arial" w:eastAsia="MS Mincho" w:hAnsi="Arial"/>
          <w:b/>
          <w:noProof/>
          <w:sz w:val="24"/>
        </w:rPr>
        <w:t xml:space="preserve"> Meetin</w:t>
      </w:r>
      <w:r w:rsidRPr="007221D9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7221D9">
        <w:rPr>
          <w:rFonts w:ascii="Arial" w:eastAsia="MS Mincho" w:hAnsi="Arial" w:cs="Arial"/>
          <w:b/>
          <w:noProof/>
          <w:sz w:val="24"/>
          <w:szCs w:val="24"/>
        </w:rPr>
        <w:tab/>
      </w:r>
      <w:r w:rsidR="00473A59" w:rsidRPr="00473A59">
        <w:rPr>
          <w:rFonts w:ascii="Arial" w:hAnsi="Arial" w:cs="Arial"/>
          <w:b/>
          <w:noProof/>
          <w:sz w:val="24"/>
          <w:szCs w:val="24"/>
          <w:lang w:eastAsia="zh-CN"/>
        </w:rPr>
        <w:t>R4-232022</w:t>
      </w:r>
      <w:r w:rsidR="00473A59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</w:p>
    <w:bookmarkEnd w:id="0"/>
    <w:p w14:paraId="16180FE2" w14:textId="77777777" w:rsidR="007221D9" w:rsidRPr="007221D9" w:rsidRDefault="007221D9" w:rsidP="007221D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221D9">
        <w:rPr>
          <w:rFonts w:ascii="Arial" w:eastAsia="MS Mincho" w:hAnsi="Arial"/>
          <w:b/>
          <w:noProof/>
          <w:sz w:val="24"/>
        </w:rPr>
        <w:t>Chicago, 13</w:t>
      </w:r>
      <w:r w:rsidRPr="007221D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221D9">
        <w:rPr>
          <w:rFonts w:ascii="Arial" w:eastAsia="MS Mincho" w:hAnsi="Arial"/>
          <w:b/>
          <w:noProof/>
          <w:sz w:val="24"/>
        </w:rPr>
        <w:t xml:space="preserve"> - 17</w:t>
      </w:r>
      <w:r w:rsidRPr="007221D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221D9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14:paraId="0985FDF3" w14:textId="2FB42B92" w:rsidR="00D46BD4" w:rsidRPr="006E689F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DD432B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E689F" w:rsidRPr="006E689F">
        <w:rPr>
          <w:rFonts w:ascii="Arial" w:hAnsi="Arial"/>
          <w:sz w:val="24"/>
          <w:lang w:val="en-US" w:eastAsia="zh-CN"/>
        </w:rPr>
        <w:t>Simulation results on SAN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00469C90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73A59" w:rsidRPr="00473A59">
        <w:rPr>
          <w:rFonts w:ascii="Arial" w:hAnsi="Arial"/>
          <w:sz w:val="24"/>
          <w:lang w:val="pt-BR"/>
        </w:rPr>
        <w:t>6.2.4.1.4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732C9DA4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924621">
        <w:rPr>
          <w:lang w:eastAsia="zh-CN"/>
        </w:rPr>
        <w:t>7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</w:t>
      </w:r>
      <w:r w:rsidR="00924621" w:rsidRPr="00924621">
        <w:rPr>
          <w:lang w:eastAsia="zh-CN"/>
        </w:rPr>
        <w:t>for IoT over NTN SAN demodulation requirements</w:t>
      </w:r>
      <w:r w:rsidR="006E689F" w:rsidRPr="006E689F">
        <w:rPr>
          <w:lang w:eastAsia="zh-CN"/>
        </w:rPr>
        <w:t xml:space="preserve">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4818D0">
        <w:rPr>
          <w:lang w:val="en-US" w:eastAsia="zh-CN"/>
        </w:rPr>
        <w:t>updated</w:t>
      </w:r>
      <w:r w:rsidR="00155CF0">
        <w:rPr>
          <w:lang w:val="en-US" w:eastAsia="zh-CN"/>
        </w:rPr>
        <w:t xml:space="preserve">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6E689F">
        <w:rPr>
          <w:lang w:val="en-US" w:eastAsia="zh-CN"/>
        </w:rPr>
        <w:t>SAN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FFEECB3" w14:textId="28449A2D" w:rsidR="006E689F" w:rsidRDefault="006E689F" w:rsidP="006E689F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eMTC</w:t>
      </w:r>
    </w:p>
    <w:p w14:paraId="6ADB86AA" w14:textId="252C26EF" w:rsidR="006E689F" w:rsidRPr="006E689F" w:rsidRDefault="006E689F" w:rsidP="006E689F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A</w:t>
      </w:r>
    </w:p>
    <w:p w14:paraId="166187D3" w14:textId="1EE79F54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="006E689F" w:rsidRPr="006E689F">
        <w:rPr>
          <w:lang w:val="en-US" w:eastAsia="zh-CN"/>
        </w:rPr>
        <w:t>PUSCH CE mode A demodulation requirement</w:t>
      </w:r>
      <w:r w:rsidR="006E689F">
        <w:rPr>
          <w:lang w:val="en-US" w:eastAsia="zh-CN"/>
        </w:rPr>
        <w:t>s</w:t>
      </w:r>
      <w:r>
        <w:rPr>
          <w:lang w:val="en-US" w:eastAsia="zh-CN"/>
        </w:rPr>
        <w:t xml:space="preserve"> are shown as Table 2.1</w:t>
      </w:r>
      <w:r w:rsidR="006E689F">
        <w:rPr>
          <w:lang w:val="en-US" w:eastAsia="zh-CN"/>
        </w:rPr>
        <w:t>.1</w:t>
      </w:r>
      <w:r>
        <w:rPr>
          <w:lang w:val="en-US" w:eastAsia="zh-CN"/>
        </w:rPr>
        <w:t>-</w:t>
      </w:r>
      <w:r w:rsidR="006E689F">
        <w:rPr>
          <w:lang w:val="en-US" w:eastAsia="zh-CN"/>
        </w:rPr>
        <w:t>2</w:t>
      </w:r>
      <w:r>
        <w:rPr>
          <w:lang w:val="en-US" w:eastAsia="zh-CN"/>
        </w:rPr>
        <w:t xml:space="preserve"> based on the simulation assumption </w:t>
      </w:r>
      <w:r w:rsidR="006E689F">
        <w:rPr>
          <w:lang w:val="en-US" w:eastAsia="zh-CN"/>
        </w:rPr>
        <w:t>shown as Table 2.1.1-1</w:t>
      </w:r>
      <w:r>
        <w:rPr>
          <w:lang w:val="en-US" w:eastAsia="zh-CN"/>
        </w:rPr>
        <w:t>.</w:t>
      </w:r>
    </w:p>
    <w:p w14:paraId="6AF7A183" w14:textId="6FE9F5C3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2.1.1-1 </w:t>
      </w:r>
      <w:r w:rsidRPr="006E689F">
        <w:rPr>
          <w:lang w:eastAsia="zh-CN"/>
        </w:rPr>
        <w:t>Simulation assumptions for PUSCH CE mode A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2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4B6F40E0" w14:textId="77777777" w:rsidTr="00786C28">
        <w:trPr>
          <w:jc w:val="center"/>
        </w:trPr>
        <w:tc>
          <w:tcPr>
            <w:tcW w:w="3055" w:type="dxa"/>
          </w:tcPr>
          <w:p w14:paraId="588EAD5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749D23B1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CE Mode A</w:t>
            </w:r>
          </w:p>
        </w:tc>
      </w:tr>
      <w:tr w:rsidR="004818D0" w:rsidRPr="004818D0" w14:paraId="0923503F" w14:textId="77777777" w:rsidTr="00786C28">
        <w:trPr>
          <w:jc w:val="center"/>
        </w:trPr>
        <w:tc>
          <w:tcPr>
            <w:tcW w:w="3055" w:type="dxa"/>
          </w:tcPr>
          <w:p w14:paraId="0618A9B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7B33B1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4</w:t>
            </w:r>
          </w:p>
        </w:tc>
      </w:tr>
      <w:tr w:rsidR="004818D0" w:rsidRPr="004818D0" w14:paraId="3C9A0AAF" w14:textId="77777777" w:rsidTr="00786C28">
        <w:trPr>
          <w:jc w:val="center"/>
        </w:trPr>
        <w:tc>
          <w:tcPr>
            <w:tcW w:w="3055" w:type="dxa"/>
          </w:tcPr>
          <w:p w14:paraId="2ACA47B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2D2D441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0, 2, 3, 1, 0, 2, 3, 1</w:t>
            </w:r>
          </w:p>
        </w:tc>
      </w:tr>
      <w:tr w:rsidR="004818D0" w:rsidRPr="004818D0" w14:paraId="2448290A" w14:textId="77777777" w:rsidTr="00786C28">
        <w:trPr>
          <w:jc w:val="center"/>
        </w:trPr>
        <w:tc>
          <w:tcPr>
            <w:tcW w:w="3055" w:type="dxa"/>
          </w:tcPr>
          <w:p w14:paraId="7C98BD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0AB386D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7BA51307" w14:textId="77777777" w:rsidTr="00786C28">
        <w:trPr>
          <w:jc w:val="center"/>
        </w:trPr>
        <w:tc>
          <w:tcPr>
            <w:tcW w:w="3055" w:type="dxa"/>
          </w:tcPr>
          <w:p w14:paraId="7F5B3D0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6A41DC1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19AEBFC0" w14:textId="77777777" w:rsidTr="00786C28">
        <w:trPr>
          <w:jc w:val="center"/>
        </w:trPr>
        <w:tc>
          <w:tcPr>
            <w:tcW w:w="3055" w:type="dxa"/>
          </w:tcPr>
          <w:p w14:paraId="06D7E7F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23EB6C8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1BA58742" w14:textId="77777777" w:rsidTr="00786C28">
        <w:trPr>
          <w:jc w:val="center"/>
        </w:trPr>
        <w:tc>
          <w:tcPr>
            <w:tcW w:w="3055" w:type="dxa"/>
          </w:tcPr>
          <w:p w14:paraId="5FFEDA4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4F08B21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7511A321" w14:textId="77777777" w:rsidTr="00786C28">
        <w:trPr>
          <w:jc w:val="center"/>
        </w:trPr>
        <w:tc>
          <w:tcPr>
            <w:tcW w:w="3055" w:type="dxa"/>
          </w:tcPr>
          <w:p w14:paraId="3842B37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71EB907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3643F287" w14:textId="77777777" w:rsidTr="00786C28">
        <w:trPr>
          <w:jc w:val="center"/>
        </w:trPr>
        <w:tc>
          <w:tcPr>
            <w:tcW w:w="3055" w:type="dxa"/>
          </w:tcPr>
          <w:p w14:paraId="40AC25E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2736943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1: NTN-TDLC5-5</w:t>
            </w:r>
          </w:p>
          <w:p w14:paraId="73E1B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NTN-TDLA100-5</w:t>
            </w:r>
          </w:p>
        </w:tc>
      </w:tr>
      <w:tr w:rsidR="004818D0" w:rsidRPr="004818D0" w14:paraId="5FAB8408" w14:textId="77777777" w:rsidTr="00786C28">
        <w:trPr>
          <w:jc w:val="center"/>
        </w:trPr>
        <w:tc>
          <w:tcPr>
            <w:tcW w:w="3055" w:type="dxa"/>
          </w:tcPr>
          <w:p w14:paraId="67BBF2BE" w14:textId="77777777" w:rsidR="004818D0" w:rsidRPr="004818D0" w:rsidRDefault="004818D0" w:rsidP="004818D0">
            <w:pPr>
              <w:keepNext/>
              <w:widowControl w:val="0"/>
              <w:tabs>
                <w:tab w:val="center" w:pos="1419"/>
                <w:tab w:val="right" w:pos="2839"/>
              </w:tabs>
              <w:snapToGrid w:val="0"/>
              <w:spacing w:after="0"/>
              <w:jc w:val="both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ab/>
              <w:t>FRC</w:t>
            </w:r>
          </w:p>
        </w:tc>
        <w:tc>
          <w:tcPr>
            <w:tcW w:w="5104" w:type="dxa"/>
          </w:tcPr>
          <w:p w14:paraId="305C4A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TS36.104 A3-2</w:t>
            </w:r>
          </w:p>
        </w:tc>
      </w:tr>
      <w:tr w:rsidR="004818D0" w:rsidRPr="004818D0" w14:paraId="447A8D63" w14:textId="77777777" w:rsidTr="00786C28">
        <w:trPr>
          <w:jc w:val="center"/>
        </w:trPr>
        <w:tc>
          <w:tcPr>
            <w:tcW w:w="3055" w:type="dxa"/>
          </w:tcPr>
          <w:p w14:paraId="51F5052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3FD409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1.4MHz only</w:t>
            </w:r>
          </w:p>
        </w:tc>
      </w:tr>
      <w:tr w:rsidR="004818D0" w:rsidRPr="004818D0" w14:paraId="5A1D554F" w14:textId="77777777" w:rsidTr="00786C28">
        <w:trPr>
          <w:jc w:val="center"/>
        </w:trPr>
        <w:tc>
          <w:tcPr>
            <w:tcW w:w="3055" w:type="dxa"/>
            <w:vAlign w:val="center"/>
          </w:tcPr>
          <w:p w14:paraId="2C8EF34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0318666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2321A173" w14:textId="77777777" w:rsidR="006E689F" w:rsidRDefault="006E689F" w:rsidP="00A734F4">
      <w:pPr>
        <w:rPr>
          <w:lang w:val="en-US" w:eastAsia="zh-CN"/>
        </w:rPr>
      </w:pPr>
    </w:p>
    <w:p w14:paraId="6C61EAFF" w14:textId="7DD4CC7A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</w:t>
      </w:r>
      <w:r w:rsidR="006E689F">
        <w:rPr>
          <w:lang w:eastAsia="zh-CN"/>
        </w:rPr>
        <w:t>.1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="006E689F" w:rsidRPr="006E689F">
        <w:rPr>
          <w:lang w:eastAsia="zh-CN"/>
        </w:rPr>
        <w:t>PUSCH CE mode A</w:t>
      </w:r>
      <w:r w:rsidR="006E689F" w:rsidRPr="006E689F">
        <w:t xml:space="preserve"> </w:t>
      </w:r>
      <w:r w:rsidR="006E689F"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767"/>
        <w:gridCol w:w="2136"/>
        <w:gridCol w:w="1745"/>
        <w:gridCol w:w="1491"/>
      </w:tblGrid>
      <w:tr w:rsidR="004818D0" w:rsidRPr="00A734F4" w14:paraId="65C782B4" w14:textId="6D8126CA" w:rsidTr="004818D0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4818D0" w:rsidRPr="00A734F4" w:rsidRDefault="004818D0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0ADC9A92" w:rsidR="004818D0" w:rsidRPr="00A734F4" w:rsidRDefault="004818D0" w:rsidP="006E689F">
            <w:pPr>
              <w:pStyle w:val="TAH"/>
            </w:pPr>
            <w:r w:rsidRPr="006E689F">
              <w:t>Number of PUSCH repetitions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4A85628" w:rsidR="004818D0" w:rsidRPr="00A734F4" w:rsidRDefault="004818D0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468DCC23" w14:textId="77777777" w:rsidR="004818D0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818D0" w:rsidRPr="00A734F4" w14:paraId="3CBDD745" w14:textId="0F32E56C" w:rsidTr="004818D0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2361" w14:textId="77777777" w:rsidR="004818D0" w:rsidRPr="00A734F4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22D42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21D5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Align w:val="center"/>
          </w:tcPr>
          <w:p w14:paraId="09F951A5" w14:textId="77A3D663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36B0B636" w14:textId="5D6AA204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NTN-TDLC5-5</w:t>
            </w:r>
          </w:p>
        </w:tc>
      </w:tr>
      <w:tr w:rsidR="004818D0" w:rsidRPr="00A734F4" w14:paraId="7FD3CBD1" w14:textId="1A5BA8C0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4E2244F9" w:rsidR="004818D0" w:rsidRPr="00A734F4" w:rsidRDefault="004818D0" w:rsidP="004818D0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051A75FC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254A04C" w:rsidR="004818D0" w:rsidRPr="006E689F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4CEB605" w14:textId="0C1460C1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-4.7</w:t>
            </w:r>
          </w:p>
        </w:tc>
        <w:tc>
          <w:tcPr>
            <w:tcW w:w="0" w:type="auto"/>
            <w:vAlign w:val="center"/>
          </w:tcPr>
          <w:p w14:paraId="3AF3B756" w14:textId="04D092A0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-4.3</w:t>
            </w:r>
          </w:p>
        </w:tc>
      </w:tr>
      <w:tr w:rsidR="004818D0" w:rsidRPr="00A734F4" w14:paraId="076CA251" w14:textId="5799AE8A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4DF10F11" w:rsidR="004818D0" w:rsidRPr="00A734F4" w:rsidRDefault="004818D0" w:rsidP="004818D0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C3EA0EE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51B4D303" w:rsidR="004818D0" w:rsidRPr="00A734F4" w:rsidRDefault="004818D0" w:rsidP="004818D0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739C557D" w14:textId="5095B4AE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-8.5</w:t>
            </w:r>
          </w:p>
        </w:tc>
        <w:tc>
          <w:tcPr>
            <w:tcW w:w="0" w:type="auto"/>
            <w:vAlign w:val="center"/>
          </w:tcPr>
          <w:p w14:paraId="05F8CECA" w14:textId="1A4145AA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-8.4</w:t>
            </w:r>
          </w:p>
        </w:tc>
      </w:tr>
    </w:tbl>
    <w:p w14:paraId="30C11255" w14:textId="2AC3320F" w:rsidR="00A734F4" w:rsidRDefault="00A734F4" w:rsidP="00A734F4">
      <w:pPr>
        <w:rPr>
          <w:lang w:val="en-US" w:eastAsia="zh-CN"/>
        </w:rPr>
      </w:pPr>
    </w:p>
    <w:p w14:paraId="25F33C5E" w14:textId="0A74128A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B</w:t>
      </w:r>
    </w:p>
    <w:p w14:paraId="7F5F9E76" w14:textId="052D1A31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 xml:space="preserve">PUSCH CE mode </w:t>
      </w:r>
      <w:r>
        <w:rPr>
          <w:lang w:val="en-US" w:eastAsia="zh-CN"/>
        </w:rPr>
        <w:t>B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2.1.2-2 based on the simulation assumption shown as Table 2.1.2-1.</w:t>
      </w:r>
    </w:p>
    <w:p w14:paraId="124F1D8A" w14:textId="03ACE12E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2.1.2-1 </w:t>
      </w:r>
      <w:r w:rsidRPr="006E689F">
        <w:rPr>
          <w:lang w:eastAsia="zh-CN"/>
        </w:rPr>
        <w:t xml:space="preserve">Simulation assumptions for 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3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53C9CEBF" w14:textId="77777777" w:rsidTr="00786C28">
        <w:trPr>
          <w:jc w:val="center"/>
        </w:trPr>
        <w:tc>
          <w:tcPr>
            <w:tcW w:w="3055" w:type="dxa"/>
          </w:tcPr>
          <w:p w14:paraId="53CA3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10BA3D2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CE Mode B</w:t>
            </w:r>
          </w:p>
        </w:tc>
      </w:tr>
      <w:tr w:rsidR="004818D0" w:rsidRPr="004818D0" w14:paraId="6790363D" w14:textId="77777777" w:rsidTr="00786C28">
        <w:trPr>
          <w:jc w:val="center"/>
        </w:trPr>
        <w:tc>
          <w:tcPr>
            <w:tcW w:w="3055" w:type="dxa"/>
          </w:tcPr>
          <w:p w14:paraId="000D68B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1D7689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</w:t>
            </w:r>
          </w:p>
        </w:tc>
      </w:tr>
      <w:tr w:rsidR="004818D0" w:rsidRPr="004818D0" w14:paraId="512909FD" w14:textId="77777777" w:rsidTr="00786C28">
        <w:trPr>
          <w:jc w:val="center"/>
        </w:trPr>
        <w:tc>
          <w:tcPr>
            <w:tcW w:w="3055" w:type="dxa"/>
          </w:tcPr>
          <w:p w14:paraId="227DAA5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49FB84F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0, 0, 0, 0, 2, 2, 2, 2, 3, 3, 3, 3, 1, 1, 1, 1</w:t>
            </w:r>
          </w:p>
        </w:tc>
      </w:tr>
      <w:tr w:rsidR="004818D0" w:rsidRPr="004818D0" w14:paraId="16814C23" w14:textId="77777777" w:rsidTr="00786C28">
        <w:trPr>
          <w:jc w:val="center"/>
        </w:trPr>
        <w:tc>
          <w:tcPr>
            <w:tcW w:w="3055" w:type="dxa"/>
          </w:tcPr>
          <w:p w14:paraId="2E711E5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44A55A2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256</w:t>
            </w:r>
          </w:p>
        </w:tc>
      </w:tr>
      <w:tr w:rsidR="004818D0" w:rsidRPr="004818D0" w14:paraId="03F953E3" w14:textId="77777777" w:rsidTr="00786C28">
        <w:trPr>
          <w:jc w:val="center"/>
        </w:trPr>
        <w:tc>
          <w:tcPr>
            <w:tcW w:w="3055" w:type="dxa"/>
          </w:tcPr>
          <w:p w14:paraId="7952A1B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7213FDB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OFF</w:t>
            </w:r>
          </w:p>
        </w:tc>
      </w:tr>
      <w:tr w:rsidR="004818D0" w:rsidRPr="004818D0" w14:paraId="2758850B" w14:textId="77777777" w:rsidTr="00786C28">
        <w:trPr>
          <w:jc w:val="center"/>
        </w:trPr>
        <w:tc>
          <w:tcPr>
            <w:tcW w:w="3055" w:type="dxa"/>
          </w:tcPr>
          <w:p w14:paraId="0F13EF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0AD4F8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FDD only</w:t>
            </w:r>
          </w:p>
        </w:tc>
      </w:tr>
      <w:tr w:rsidR="004818D0" w:rsidRPr="004818D0" w14:paraId="5B29D589" w14:textId="77777777" w:rsidTr="00786C28">
        <w:trPr>
          <w:jc w:val="center"/>
        </w:trPr>
        <w:tc>
          <w:tcPr>
            <w:tcW w:w="3055" w:type="dxa"/>
          </w:tcPr>
          <w:p w14:paraId="09F4CAE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0F195DA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</w:t>
            </w:r>
          </w:p>
        </w:tc>
      </w:tr>
      <w:tr w:rsidR="004818D0" w:rsidRPr="004818D0" w14:paraId="4E43CD83" w14:textId="77777777" w:rsidTr="00786C28">
        <w:trPr>
          <w:jc w:val="center"/>
        </w:trPr>
        <w:tc>
          <w:tcPr>
            <w:tcW w:w="3055" w:type="dxa"/>
          </w:tcPr>
          <w:p w14:paraId="6EF1BFC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4B56714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 and 2</w:t>
            </w:r>
          </w:p>
        </w:tc>
      </w:tr>
      <w:tr w:rsidR="004818D0" w:rsidRPr="004818D0" w14:paraId="1585439D" w14:textId="77777777" w:rsidTr="00786C28">
        <w:trPr>
          <w:jc w:val="center"/>
        </w:trPr>
        <w:tc>
          <w:tcPr>
            <w:tcW w:w="3055" w:type="dxa"/>
          </w:tcPr>
          <w:p w14:paraId="1A3000F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3EA0FC0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  <w:t>Option 1: NTN-TDLA100-5</w:t>
            </w:r>
          </w:p>
          <w:p w14:paraId="40F1C0F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NTN-TDLC5-5</w:t>
            </w:r>
          </w:p>
        </w:tc>
      </w:tr>
      <w:tr w:rsidR="004818D0" w:rsidRPr="004818D0" w14:paraId="20CAA0C9" w14:textId="77777777" w:rsidTr="00786C28">
        <w:trPr>
          <w:jc w:val="center"/>
        </w:trPr>
        <w:tc>
          <w:tcPr>
            <w:tcW w:w="3055" w:type="dxa"/>
          </w:tcPr>
          <w:p w14:paraId="347F9D2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FRC</w:t>
            </w:r>
          </w:p>
        </w:tc>
        <w:tc>
          <w:tcPr>
            <w:tcW w:w="5104" w:type="dxa"/>
          </w:tcPr>
          <w:p w14:paraId="1EBBAC3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TS36.104 A3-1</w:t>
            </w:r>
          </w:p>
        </w:tc>
      </w:tr>
      <w:tr w:rsidR="004818D0" w:rsidRPr="004818D0" w14:paraId="264661C8" w14:textId="77777777" w:rsidTr="00786C28">
        <w:trPr>
          <w:jc w:val="center"/>
        </w:trPr>
        <w:tc>
          <w:tcPr>
            <w:tcW w:w="3055" w:type="dxa"/>
          </w:tcPr>
          <w:p w14:paraId="1886FA9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0D4835D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1.4MHz only</w:t>
            </w:r>
          </w:p>
        </w:tc>
      </w:tr>
      <w:tr w:rsidR="004818D0" w:rsidRPr="004818D0" w14:paraId="48D5F28D" w14:textId="77777777" w:rsidTr="00786C28">
        <w:trPr>
          <w:jc w:val="center"/>
        </w:trPr>
        <w:tc>
          <w:tcPr>
            <w:tcW w:w="3055" w:type="dxa"/>
            <w:vAlign w:val="center"/>
          </w:tcPr>
          <w:p w14:paraId="752205F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354C3D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461A6699" w14:textId="77777777" w:rsidR="006E689F" w:rsidRDefault="006E689F" w:rsidP="006E689F">
      <w:pPr>
        <w:rPr>
          <w:lang w:val="en-US" w:eastAsia="zh-CN"/>
        </w:rPr>
      </w:pPr>
    </w:p>
    <w:p w14:paraId="7DDED1F9" w14:textId="3587D2DF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2.1.2-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 xml:space="preserve">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745"/>
        <w:gridCol w:w="1491"/>
      </w:tblGrid>
      <w:tr w:rsidR="006E689F" w:rsidRPr="00A734F4" w14:paraId="026AD44C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27DA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5D62" w14:textId="77777777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5CA8D92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47DB184B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18B0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9A7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0" w:type="auto"/>
            <w:vAlign w:val="center"/>
          </w:tcPr>
          <w:p w14:paraId="4D3C64D6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</w:tcPr>
          <w:p w14:paraId="20F5564A" w14:textId="5DE6909C" w:rsidR="006E689F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4818D0">
              <w:rPr>
                <w:rFonts w:eastAsiaTheme="minorEastAsia"/>
                <w:lang w:eastAsia="zh-CN"/>
              </w:rPr>
              <w:t>NTN-TDLC5-5</w:t>
            </w:r>
          </w:p>
        </w:tc>
      </w:tr>
      <w:tr w:rsidR="006E689F" w:rsidRPr="00A734F4" w14:paraId="2691D9E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FE20B" w14:textId="77777777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097C" w14:textId="77777777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1C2BA54" w14:textId="552D5A08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16.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6731204" w14:textId="47E3D539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17.3</w:t>
            </w:r>
          </w:p>
        </w:tc>
      </w:tr>
      <w:tr w:rsidR="006E689F" w:rsidRPr="00A734F4" w14:paraId="1E04B5F3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16BDA" w14:textId="77777777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8B3D2" w14:textId="77777777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64A74F89" w14:textId="56DE4454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</w:t>
            </w:r>
            <w:r w:rsidR="00B555C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01A32938" w14:textId="0A77D044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19.0</w:t>
            </w:r>
          </w:p>
        </w:tc>
      </w:tr>
    </w:tbl>
    <w:p w14:paraId="069CC376" w14:textId="26F75B3A" w:rsidR="006E689F" w:rsidRPr="006146DB" w:rsidRDefault="006E689F" w:rsidP="006146DB"/>
    <w:p w14:paraId="7AFD5822" w14:textId="1E589779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</w:t>
      </w:r>
    </w:p>
    <w:p w14:paraId="642B1100" w14:textId="16D021D4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2.1.3-2 based on the simulation assumption shown as Table 2.1.3-1.</w:t>
      </w:r>
    </w:p>
    <w:p w14:paraId="6338288E" w14:textId="54D631F6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 xml:space="preserve">-1 </w:t>
      </w:r>
      <w:r w:rsidRPr="006E689F">
        <w:rPr>
          <w:lang w:eastAsia="zh-CN"/>
        </w:rPr>
        <w:t>Simulation assumptions for PU</w:t>
      </w:r>
      <w:r>
        <w:rPr>
          <w:lang w:eastAsia="zh-CN"/>
        </w:rPr>
        <w:t>C</w:t>
      </w:r>
      <w:r w:rsidRPr="006E689F">
        <w:rPr>
          <w:lang w:eastAsia="zh-CN"/>
        </w:rPr>
        <w:t>CH demodulation requirements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4818D0" w:rsidRPr="004818D0" w14:paraId="2DE045C7" w14:textId="77777777" w:rsidTr="00786C28">
        <w:tc>
          <w:tcPr>
            <w:tcW w:w="4225" w:type="dxa"/>
          </w:tcPr>
          <w:p w14:paraId="2C3C666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404" w:type="dxa"/>
          </w:tcPr>
          <w:p w14:paraId="2432046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Values</w:t>
            </w:r>
          </w:p>
        </w:tc>
      </w:tr>
      <w:tr w:rsidR="004818D0" w:rsidRPr="004818D0" w14:paraId="15F04F55" w14:textId="77777777" w:rsidTr="00786C28">
        <w:tc>
          <w:tcPr>
            <w:tcW w:w="4225" w:type="dxa"/>
          </w:tcPr>
          <w:p w14:paraId="0FE1B30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PUCCH repetitions</w:t>
            </w:r>
          </w:p>
        </w:tc>
        <w:tc>
          <w:tcPr>
            <w:tcW w:w="5404" w:type="dxa"/>
          </w:tcPr>
          <w:p w14:paraId="609D847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596BBD1C" w14:textId="77777777" w:rsidTr="00786C28">
        <w:tc>
          <w:tcPr>
            <w:tcW w:w="4225" w:type="dxa"/>
          </w:tcPr>
          <w:p w14:paraId="3F2031E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404" w:type="dxa"/>
          </w:tcPr>
          <w:p w14:paraId="5126D2A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686C3819" w14:textId="77777777" w:rsidTr="00786C28">
        <w:tc>
          <w:tcPr>
            <w:tcW w:w="4225" w:type="dxa"/>
          </w:tcPr>
          <w:p w14:paraId="1542CB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404" w:type="dxa"/>
          </w:tcPr>
          <w:p w14:paraId="3E8DFE9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051EED70" w14:textId="77777777" w:rsidTr="00786C28">
        <w:tc>
          <w:tcPr>
            <w:tcW w:w="4225" w:type="dxa"/>
          </w:tcPr>
          <w:p w14:paraId="1AB10A1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404" w:type="dxa"/>
          </w:tcPr>
          <w:p w14:paraId="14DD33F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36B8200E" w14:textId="77777777" w:rsidTr="00786C28">
        <w:tc>
          <w:tcPr>
            <w:tcW w:w="4225" w:type="dxa"/>
          </w:tcPr>
          <w:p w14:paraId="0E8794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404" w:type="dxa"/>
          </w:tcPr>
          <w:p w14:paraId="02529F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56057D36" w14:textId="77777777" w:rsidTr="00786C28">
        <w:tc>
          <w:tcPr>
            <w:tcW w:w="4225" w:type="dxa"/>
          </w:tcPr>
          <w:p w14:paraId="50B2833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channel </w:t>
            </w:r>
          </w:p>
        </w:tc>
        <w:tc>
          <w:tcPr>
            <w:tcW w:w="5404" w:type="dxa"/>
          </w:tcPr>
          <w:p w14:paraId="6B5FD1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sv-SE" w:eastAsia="en-GB"/>
              </w:rPr>
              <w:t>NTN-TDLA100-5</w:t>
            </w:r>
          </w:p>
        </w:tc>
      </w:tr>
      <w:tr w:rsidR="004818D0" w:rsidRPr="004818D0" w14:paraId="2C363E20" w14:textId="77777777" w:rsidTr="00786C28">
        <w:tc>
          <w:tcPr>
            <w:tcW w:w="4225" w:type="dxa"/>
          </w:tcPr>
          <w:p w14:paraId="2BA1743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404" w:type="dxa"/>
          </w:tcPr>
          <w:p w14:paraId="6BF4DFA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1.4MHz</w:t>
            </w:r>
          </w:p>
        </w:tc>
      </w:tr>
    </w:tbl>
    <w:p w14:paraId="229D1FBC" w14:textId="77777777" w:rsidR="006E689F" w:rsidRDefault="006E689F" w:rsidP="006E689F">
      <w:pPr>
        <w:rPr>
          <w:lang w:val="en-US" w:eastAsia="zh-CN"/>
        </w:rPr>
      </w:pPr>
    </w:p>
    <w:p w14:paraId="00D72B18" w14:textId="519D212B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>PU</w:t>
      </w:r>
      <w:r w:rsidR="00350031">
        <w:rPr>
          <w:lang w:eastAsia="zh-CN"/>
        </w:rPr>
        <w:t>C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3236"/>
      </w:tblGrid>
      <w:tr w:rsidR="004818D0" w:rsidRPr="00350031" w14:paraId="6E71860A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814C2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77E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0D12D3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4818D0" w:rsidRPr="00350031" w14:paraId="427BEE7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FE47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A9ED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1BF79F93" w14:textId="575CC33F" w:rsidR="007316EB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7316EB">
              <w:rPr>
                <w:rFonts w:ascii="Arial" w:eastAsiaTheme="minorEastAsia" w:hAnsi="Arial" w:cs="Arial"/>
                <w:sz w:val="18"/>
                <w:lang w:val="en-US" w:eastAsia="zh-CN"/>
              </w:rPr>
              <w:t>4.8</w:t>
            </w:r>
          </w:p>
        </w:tc>
      </w:tr>
      <w:tr w:rsidR="004818D0" w:rsidRPr="00350031" w14:paraId="3AF8CF3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515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6764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7B7F2CC9" w14:textId="27F037C3" w:rsidR="004818D0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9.6</w:t>
            </w:r>
          </w:p>
        </w:tc>
      </w:tr>
    </w:tbl>
    <w:p w14:paraId="1D64223F" w14:textId="2938CA81" w:rsidR="006E689F" w:rsidRPr="00BD6ED6" w:rsidRDefault="006E689F" w:rsidP="00BD6ED6"/>
    <w:p w14:paraId="6D09343A" w14:textId="55A6456D" w:rsidR="00350031" w:rsidRPr="006E689F" w:rsidRDefault="00350031" w:rsidP="00350031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</w:t>
      </w:r>
    </w:p>
    <w:p w14:paraId="152599B2" w14:textId="752BE9BB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2.1.4-2 based on the simulation assumption shown as Table 2.1.4-1.</w:t>
      </w:r>
    </w:p>
    <w:p w14:paraId="5E86089F" w14:textId="0A5A818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2.1.4-1 </w:t>
      </w:r>
      <w:r w:rsidRPr="006E689F">
        <w:rPr>
          <w:lang w:eastAsia="zh-CN"/>
        </w:rPr>
        <w:t>Simulation assumptions for P</w:t>
      </w:r>
      <w:r>
        <w:rPr>
          <w:lang w:eastAsia="zh-CN"/>
        </w:rPr>
        <w:t>RA</w:t>
      </w:r>
      <w:r w:rsidRPr="006E689F">
        <w:rPr>
          <w:lang w:eastAsia="zh-CN"/>
        </w:rPr>
        <w:t>CH demodulation requirements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454"/>
        <w:gridCol w:w="1170"/>
        <w:gridCol w:w="1318"/>
        <w:gridCol w:w="845"/>
        <w:gridCol w:w="845"/>
        <w:gridCol w:w="845"/>
        <w:gridCol w:w="845"/>
      </w:tblGrid>
      <w:tr w:rsidR="004818D0" w:rsidRPr="004818D0" w14:paraId="68C5EC59" w14:textId="77777777" w:rsidTr="00786C28">
        <w:trPr>
          <w:trHeight w:val="532"/>
        </w:trPr>
        <w:tc>
          <w:tcPr>
            <w:tcW w:w="1066" w:type="dxa"/>
          </w:tcPr>
          <w:p w14:paraId="270CA0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065" w:type="dxa"/>
          </w:tcPr>
          <w:p w14:paraId="2A65C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2454" w:type="dxa"/>
          </w:tcPr>
          <w:p w14:paraId="1DDCE5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1170" w:type="dxa"/>
          </w:tcPr>
          <w:p w14:paraId="3E5D8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18" w:type="dxa"/>
          </w:tcPr>
          <w:p w14:paraId="24A80EF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repetitions</w:t>
            </w:r>
          </w:p>
        </w:tc>
        <w:tc>
          <w:tcPr>
            <w:tcW w:w="845" w:type="dxa"/>
          </w:tcPr>
          <w:p w14:paraId="5E526FD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1B999D1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6F2B68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F5D48F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3</w:t>
            </w:r>
          </w:p>
        </w:tc>
      </w:tr>
      <w:tr w:rsidR="004818D0" w:rsidRPr="004818D0" w14:paraId="52AD3142" w14:textId="77777777" w:rsidTr="00786C28">
        <w:trPr>
          <w:trHeight w:val="184"/>
        </w:trPr>
        <w:tc>
          <w:tcPr>
            <w:tcW w:w="1066" w:type="dxa"/>
            <w:vMerge w:val="restart"/>
          </w:tcPr>
          <w:p w14:paraId="0C08F57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065" w:type="dxa"/>
            <w:vMerge w:val="restart"/>
          </w:tcPr>
          <w:p w14:paraId="4EBD959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2454" w:type="dxa"/>
            <w:vMerge w:val="restart"/>
          </w:tcPr>
          <w:p w14:paraId="5A21C1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NTN-TDLA100-5</w:t>
            </w:r>
          </w:p>
        </w:tc>
        <w:tc>
          <w:tcPr>
            <w:tcW w:w="1170" w:type="dxa"/>
            <w:vMerge w:val="restart"/>
          </w:tcPr>
          <w:p w14:paraId="5C1711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270Hz</w:t>
            </w:r>
          </w:p>
        </w:tc>
        <w:tc>
          <w:tcPr>
            <w:tcW w:w="1318" w:type="dxa"/>
          </w:tcPr>
          <w:p w14:paraId="7C0B245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845" w:type="dxa"/>
          </w:tcPr>
          <w:p w14:paraId="527F522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797EEB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152AA3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1FC48EF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</w:tr>
      <w:tr w:rsidR="004818D0" w:rsidRPr="004818D0" w14:paraId="62A89548" w14:textId="77777777" w:rsidTr="00786C28">
        <w:trPr>
          <w:trHeight w:val="184"/>
        </w:trPr>
        <w:tc>
          <w:tcPr>
            <w:tcW w:w="1066" w:type="dxa"/>
            <w:vMerge/>
          </w:tcPr>
          <w:p w14:paraId="59478C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065" w:type="dxa"/>
            <w:vMerge/>
          </w:tcPr>
          <w:p w14:paraId="28D9034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2454" w:type="dxa"/>
            <w:vMerge/>
          </w:tcPr>
          <w:p w14:paraId="285F4A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170" w:type="dxa"/>
            <w:vMerge/>
          </w:tcPr>
          <w:p w14:paraId="6AA6DD5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318" w:type="dxa"/>
          </w:tcPr>
          <w:p w14:paraId="1E85DE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845" w:type="dxa"/>
          </w:tcPr>
          <w:p w14:paraId="10C7A8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56A3E96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693F38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395A923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7F96D725" w14:textId="77777777" w:rsidR="00350031" w:rsidRDefault="00350031" w:rsidP="00350031">
      <w:pPr>
        <w:rPr>
          <w:lang w:val="en-US" w:eastAsia="zh-CN"/>
        </w:rPr>
      </w:pPr>
    </w:p>
    <w:p w14:paraId="58C89EED" w14:textId="0603E5C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2.1.4-2 Ideal simulation results for </w:t>
      </w:r>
      <w:r w:rsidRPr="006E689F">
        <w:rPr>
          <w:lang w:eastAsia="zh-CN"/>
        </w:rPr>
        <w:t>P</w:t>
      </w:r>
      <w:r w:rsidRPr="00350031">
        <w:rPr>
          <w:lang w:eastAsia="zh-CN"/>
        </w:rPr>
        <w:t>RA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091"/>
        <w:gridCol w:w="2136"/>
        <w:gridCol w:w="1776"/>
      </w:tblGrid>
      <w:tr w:rsidR="004818D0" w:rsidRPr="00350031" w14:paraId="4B9A1766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C6F0" w14:textId="3F8E47E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Align w:val="center"/>
          </w:tcPr>
          <w:p w14:paraId="67389E89" w14:textId="38527558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urst format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D9AAF" w14:textId="3ABC5C9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5802A64" w14:textId="361F9C6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1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% 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BLER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[dB]</w:t>
            </w:r>
          </w:p>
        </w:tc>
      </w:tr>
      <w:tr w:rsidR="004818D0" w:rsidRPr="00350031" w14:paraId="33D7C9BC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2F8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D032AE" w14:textId="4E6C77C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B5F2" w14:textId="632919D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7F2BE591" w14:textId="4F9C7EA3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59DF93F6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025E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DAE5751" w14:textId="323BD9B9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BE85" w14:textId="6035093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2BFBD3A" w14:textId="41B301E4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18.4</w:t>
            </w:r>
          </w:p>
        </w:tc>
      </w:tr>
      <w:tr w:rsidR="004818D0" w:rsidRPr="00350031" w14:paraId="14289940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F1E3" w14:textId="4838ECD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2478886" w14:textId="56D620A2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6EA5" w14:textId="33A3865C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E9A946B" w14:textId="7083812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737E1D5A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CFEC" w14:textId="4AE4057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A0882B" w14:textId="6FAEBE06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C7FE" w14:textId="236643A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1C9241A" w14:textId="6AE53F3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-18.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</w:tr>
      <w:tr w:rsidR="004818D0" w:rsidRPr="00350031" w14:paraId="6EA89DE5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BB0B" w14:textId="3510C71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227FB2" w14:textId="1DBCDE99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C51" w14:textId="253D208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3EA24C" w14:textId="77B741D9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17.3</w:t>
            </w:r>
          </w:p>
        </w:tc>
      </w:tr>
      <w:tr w:rsidR="004818D0" w:rsidRPr="00350031" w14:paraId="789CE8A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DB81" w14:textId="5FB3668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D55A354" w14:textId="71B45524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A195" w14:textId="3516896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7AEC9B1" w14:textId="4C66216F" w:rsidR="004818D0" w:rsidRPr="00350031" w:rsidRDefault="00187366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21.1</w:t>
            </w:r>
          </w:p>
        </w:tc>
      </w:tr>
      <w:tr w:rsidR="004818D0" w:rsidRPr="00350031" w14:paraId="5CF7F62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F880" w14:textId="0070E4F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B4BF5A2" w14:textId="2E3343CF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04FE" w14:textId="3CA1250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9B7D80" w14:textId="6C11D60B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</w:tr>
      <w:tr w:rsidR="004818D0" w:rsidRPr="00350031" w14:paraId="78C63BF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76C" w14:textId="060DB49A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74F196F" w14:textId="7FBD2E3E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F1" w14:textId="0D157E3E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EB82A51" w14:textId="67E0ECCC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</w:tr>
    </w:tbl>
    <w:p w14:paraId="1CB1C204" w14:textId="3B166174" w:rsidR="00350031" w:rsidRPr="00EC7DF9" w:rsidRDefault="00350031" w:rsidP="00EC7DF9"/>
    <w:p w14:paraId="538D04A1" w14:textId="50584743" w:rsidR="00350031" w:rsidRDefault="00350031" w:rsidP="00350031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</w:t>
      </w:r>
      <w:r w:rsidRPr="00350031">
        <w:rPr>
          <w:lang w:val="en-US" w:eastAsia="zh-CN"/>
        </w:rPr>
        <w:t>NB-IoT</w:t>
      </w:r>
    </w:p>
    <w:p w14:paraId="63F7791D" w14:textId="5B1F430E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NPUSCH format 1</w:t>
      </w:r>
    </w:p>
    <w:p w14:paraId="27EE4B91" w14:textId="59375759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1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2.2.1-2 based on the simulation assumption shown as Table 2.2.1-1.</w:t>
      </w:r>
    </w:p>
    <w:p w14:paraId="7BD5C114" w14:textId="4BD8281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1050"/>
        <w:gridCol w:w="1107"/>
        <w:gridCol w:w="3283"/>
        <w:gridCol w:w="997"/>
        <w:gridCol w:w="1027"/>
        <w:gridCol w:w="1077"/>
      </w:tblGrid>
      <w:tr w:rsidR="004818D0" w:rsidRPr="004818D0" w14:paraId="33C1AEC6" w14:textId="77777777" w:rsidTr="00786C28">
        <w:trPr>
          <w:jc w:val="center"/>
        </w:trPr>
        <w:tc>
          <w:tcPr>
            <w:tcW w:w="958" w:type="dxa"/>
            <w:vAlign w:val="center"/>
          </w:tcPr>
          <w:p w14:paraId="0279BBA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131FE86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4A248EB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784E42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4031201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37A97C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7C1493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3C58BFC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</w:tr>
      <w:tr w:rsidR="004818D0" w:rsidRPr="004818D0" w14:paraId="723DEACA" w14:textId="77777777" w:rsidTr="00786C28">
        <w:trPr>
          <w:jc w:val="center"/>
        </w:trPr>
        <w:tc>
          <w:tcPr>
            <w:tcW w:w="958" w:type="dxa"/>
            <w:vAlign w:val="center"/>
          </w:tcPr>
          <w:p w14:paraId="285AC35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3D04992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475328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4F1F72E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0488D5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NTN-TDLA100-1</w:t>
            </w:r>
          </w:p>
          <w:p w14:paraId="1081BBC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5C0EA7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394EE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234D9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  <w:tr w:rsidR="004818D0" w:rsidRPr="004818D0" w14:paraId="7DF42EF0" w14:textId="77777777" w:rsidTr="00786C28">
        <w:trPr>
          <w:jc w:val="center"/>
        </w:trPr>
        <w:tc>
          <w:tcPr>
            <w:tcW w:w="958" w:type="dxa"/>
            <w:vAlign w:val="center"/>
          </w:tcPr>
          <w:p w14:paraId="4C652B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603F47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6B4D8A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12E76F2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53A117B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NTN-TDLC5-1</w:t>
            </w:r>
          </w:p>
          <w:p w14:paraId="6616D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150158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6FB16BF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04885A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71217BCA" w14:textId="77777777" w:rsidR="00350031" w:rsidRDefault="00350031" w:rsidP="00350031">
      <w:pPr>
        <w:rPr>
          <w:lang w:val="en-US" w:eastAsia="zh-CN"/>
        </w:rPr>
      </w:pPr>
    </w:p>
    <w:p w14:paraId="2C96F8DC" w14:textId="3F691584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2.2.1-2 Ideal simulation results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45"/>
        <w:gridCol w:w="1491"/>
      </w:tblGrid>
      <w:tr w:rsidR="0043289B" w:rsidRPr="00A734F4" w14:paraId="73737189" w14:textId="77777777" w:rsidTr="0043289B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8CB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4E86A" w14:textId="6D60846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0E15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6862C88" w14:textId="77777777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3289B" w:rsidRPr="00A734F4" w14:paraId="138391A7" w14:textId="77777777" w:rsidTr="0043289B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93B3" w14:textId="77777777" w:rsidR="0043289B" w:rsidRPr="00A734F4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087B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410FA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Align w:val="center"/>
          </w:tcPr>
          <w:p w14:paraId="467C2CCC" w14:textId="642069E5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4CF7031" w14:textId="695084DE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43289B">
              <w:rPr>
                <w:rFonts w:eastAsiaTheme="minorEastAsia"/>
                <w:lang w:eastAsia="zh-CN"/>
              </w:rPr>
              <w:t>NTN-TDLC5-1</w:t>
            </w:r>
          </w:p>
        </w:tc>
      </w:tr>
      <w:tr w:rsidR="0043289B" w:rsidRPr="00A734F4" w14:paraId="3FD7235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7BAD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64AE" w14:textId="064AAF42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2FF7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43FEE2" w14:textId="74D2BAA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 w14:paraId="1C95EA03" w14:textId="534FA60F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</w:tr>
      <w:tr w:rsidR="0043289B" w:rsidRPr="00A734F4" w14:paraId="0313FC46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CF4D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8402" w14:textId="7BDDD75D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1FBB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0ED1B3A2" w14:textId="4CB3FD8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 w:rsidRPr="005355A6">
              <w:rPr>
                <w:rFonts w:eastAsiaTheme="minorEastAsia"/>
                <w:lang w:eastAsia="zh-CN"/>
              </w:rPr>
              <w:t>-8.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DE50AEC" w14:textId="0153841E" w:rsidR="0043289B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</w:tr>
      <w:tr w:rsidR="0043289B" w:rsidRPr="00A734F4" w14:paraId="3EC7CB2D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BF6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DB1" w14:textId="26042A41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E46D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290BFB1F" w14:textId="63F3C2F7" w:rsidR="0043289B" w:rsidRPr="006B39D1" w:rsidRDefault="0064445E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B555C7">
              <w:rPr>
                <w:rFonts w:eastAsiaTheme="minorEastAsia"/>
                <w:lang w:eastAsia="zh-CN"/>
              </w:rPr>
              <w:t>4.1</w:t>
            </w:r>
          </w:p>
        </w:tc>
        <w:tc>
          <w:tcPr>
            <w:tcW w:w="0" w:type="auto"/>
            <w:vAlign w:val="center"/>
          </w:tcPr>
          <w:p w14:paraId="4BAD9FB7" w14:textId="231A08F1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</w:tr>
      <w:tr w:rsidR="0043289B" w:rsidRPr="00A734F4" w14:paraId="3C8C0DE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6115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0D0A" w14:textId="66750B48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00B22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27CA4E" w14:textId="5D8F0BA0" w:rsidR="0043289B" w:rsidRPr="00CE7DCC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</w:t>
            </w:r>
            <w:r w:rsidR="00B555C7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888D997" w14:textId="25ECE4DB" w:rsidR="00B555C7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B555C7">
              <w:rPr>
                <w:rFonts w:eastAsiaTheme="minorEastAsia"/>
                <w:lang w:eastAsia="zh-CN"/>
              </w:rPr>
              <w:t>5</w:t>
            </w:r>
          </w:p>
        </w:tc>
      </w:tr>
    </w:tbl>
    <w:p w14:paraId="63FF6AB4" w14:textId="42FB0D37" w:rsidR="00350031" w:rsidRPr="00640CF9" w:rsidRDefault="00350031" w:rsidP="005355A6">
      <w:pPr>
        <w:rPr>
          <w:lang w:val="en-US" w:eastAsia="zh-CN"/>
        </w:rPr>
      </w:pPr>
    </w:p>
    <w:p w14:paraId="681C67CB" w14:textId="082CED71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 xml:space="preserve">NPUSCH format </w:t>
      </w:r>
      <w:r>
        <w:rPr>
          <w:lang w:val="en-US" w:eastAsia="zh-CN"/>
        </w:rPr>
        <w:t>2</w:t>
      </w:r>
    </w:p>
    <w:p w14:paraId="24C6CD49" w14:textId="431B2552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2.2.2-2 based on the simulation assumption shown as Table 2.2.2-1.</w:t>
      </w:r>
    </w:p>
    <w:p w14:paraId="79BE2AA1" w14:textId="7CD5C0CF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350"/>
        <w:gridCol w:w="3330"/>
        <w:gridCol w:w="1596"/>
        <w:gridCol w:w="1476"/>
        <w:gridCol w:w="1449"/>
      </w:tblGrid>
      <w:tr w:rsidR="004818D0" w:rsidRPr="004818D0" w14:paraId="3DD50140" w14:textId="77777777" w:rsidTr="00786C28">
        <w:trPr>
          <w:trHeight w:val="548"/>
          <w:jc w:val="center"/>
        </w:trPr>
        <w:tc>
          <w:tcPr>
            <w:tcW w:w="1255" w:type="dxa"/>
            <w:vAlign w:val="center"/>
          </w:tcPr>
          <w:p w14:paraId="254C47F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350" w:type="dxa"/>
            <w:vAlign w:val="center"/>
          </w:tcPr>
          <w:p w14:paraId="7A70CA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3330" w:type="dxa"/>
            <w:vAlign w:val="center"/>
          </w:tcPr>
          <w:p w14:paraId="5420398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conditions</w:t>
            </w:r>
          </w:p>
        </w:tc>
        <w:tc>
          <w:tcPr>
            <w:tcW w:w="1596" w:type="dxa"/>
            <w:vAlign w:val="center"/>
          </w:tcPr>
          <w:p w14:paraId="734B5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2C13FE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16044B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</w:tr>
      <w:tr w:rsidR="004818D0" w:rsidRPr="004818D0" w14:paraId="4CB840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2F9DD7D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556DC93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6FCD1DB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2AF9F4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52222E9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0" w:type="auto"/>
            <w:vAlign w:val="center"/>
          </w:tcPr>
          <w:p w14:paraId="04625D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  <w:tr w:rsidR="004818D0" w:rsidRPr="004818D0" w14:paraId="55DB46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53899EB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619A29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7230F98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5BE15A6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F5506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0" w:type="auto"/>
            <w:vAlign w:val="center"/>
          </w:tcPr>
          <w:p w14:paraId="2BF44A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</w:tbl>
    <w:p w14:paraId="56A8E844" w14:textId="77777777" w:rsidR="00350031" w:rsidRDefault="00350031" w:rsidP="00350031">
      <w:pPr>
        <w:rPr>
          <w:lang w:val="en-US" w:eastAsia="zh-CN"/>
        </w:rPr>
      </w:pPr>
    </w:p>
    <w:p w14:paraId="28E3594A" w14:textId="13BCA59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2.2.2-2 Ideal simulation results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76"/>
      </w:tblGrid>
      <w:tr w:rsidR="0043289B" w:rsidRPr="00A734F4" w14:paraId="01DAF959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2488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352B" w14:textId="7777777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A290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vAlign w:val="center"/>
          </w:tcPr>
          <w:p w14:paraId="6B930F1A" w14:textId="68C9E8C3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 w:rsidR="006146DB"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 w:rsidR="006146DB"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43289B" w:rsidRPr="00A734F4" w14:paraId="626288D2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9F036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17CA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87DC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A2AD6D8" w14:textId="6A19C407" w:rsidR="0043289B" w:rsidRPr="006B39D1" w:rsidRDefault="00416A7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-1.5</w:t>
            </w:r>
          </w:p>
        </w:tc>
      </w:tr>
      <w:tr w:rsidR="0043289B" w:rsidRPr="00A734F4" w14:paraId="016F071B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C3CA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24FB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69C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5C07F045" w14:textId="77775097" w:rsidR="0043289B" w:rsidRPr="006B39D1" w:rsidRDefault="001D4838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8.5</w:t>
            </w:r>
          </w:p>
        </w:tc>
      </w:tr>
      <w:tr w:rsidR="0043289B" w:rsidRPr="00A734F4" w14:paraId="77ED2DA3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374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850B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C077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B945FB5" w14:textId="08054AA6" w:rsidR="0043289B" w:rsidRPr="006B39D1" w:rsidRDefault="00865F6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1.6</w:t>
            </w:r>
          </w:p>
        </w:tc>
      </w:tr>
      <w:tr w:rsidR="0043289B" w:rsidRPr="00A734F4" w14:paraId="47E476D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BD20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58A7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EB50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9A14471" w14:textId="3DD6CF12" w:rsidR="0043289B" w:rsidRPr="00CE7DCC" w:rsidRDefault="00D9672C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6.1</w:t>
            </w:r>
          </w:p>
        </w:tc>
      </w:tr>
    </w:tbl>
    <w:p w14:paraId="22B133B6" w14:textId="64D5890B" w:rsidR="00350031" w:rsidRPr="00D9672C" w:rsidRDefault="00350031" w:rsidP="00D9672C"/>
    <w:p w14:paraId="1EA21154" w14:textId="6718B20B" w:rsidR="00C163AB" w:rsidRPr="006E689F" w:rsidRDefault="00C163AB" w:rsidP="00C163AB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</w:t>
      </w:r>
      <w:r>
        <w:rPr>
          <w:lang w:val="en-US" w:eastAsia="zh-CN"/>
        </w:rPr>
        <w:t>RACH</w:t>
      </w:r>
    </w:p>
    <w:p w14:paraId="4A7F7AD0" w14:textId="032D9195" w:rsidR="00C163AB" w:rsidRDefault="00C163AB" w:rsidP="00C163A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2.2.3-2 based on the simulation assumption shown as Table 2.2.3-1.</w:t>
      </w:r>
    </w:p>
    <w:p w14:paraId="1797595A" w14:textId="6BACA04A" w:rsidR="00C163AB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2.2.3-1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</w:t>
      </w:r>
      <w:r>
        <w:rPr>
          <w:lang w:eastAsia="zh-CN"/>
        </w:rPr>
        <w:t>RA</w:t>
      </w:r>
      <w:r w:rsidRPr="00350031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197"/>
        <w:gridCol w:w="3256"/>
        <w:gridCol w:w="1067"/>
        <w:gridCol w:w="1280"/>
        <w:gridCol w:w="1280"/>
      </w:tblGrid>
      <w:tr w:rsidR="004818D0" w:rsidRPr="004818D0" w14:paraId="35F40631" w14:textId="77777777" w:rsidTr="00786C28">
        <w:tc>
          <w:tcPr>
            <w:tcW w:w="1196" w:type="dxa"/>
          </w:tcPr>
          <w:p w14:paraId="7447B10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196" w:type="dxa"/>
          </w:tcPr>
          <w:p w14:paraId="7D5FCA2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203" w:type="dxa"/>
          </w:tcPr>
          <w:p w14:paraId="5EDA842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3330" w:type="dxa"/>
          </w:tcPr>
          <w:p w14:paraId="000C5AC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 and correlation</w:t>
            </w:r>
          </w:p>
        </w:tc>
        <w:tc>
          <w:tcPr>
            <w:tcW w:w="900" w:type="dxa"/>
          </w:tcPr>
          <w:p w14:paraId="75036E3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05" w:type="dxa"/>
          </w:tcPr>
          <w:p w14:paraId="1FA914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PF0</w:t>
            </w:r>
          </w:p>
        </w:tc>
        <w:tc>
          <w:tcPr>
            <w:tcW w:w="1305" w:type="dxa"/>
          </w:tcPr>
          <w:p w14:paraId="34798BC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PF1</w:t>
            </w:r>
          </w:p>
        </w:tc>
      </w:tr>
      <w:tr w:rsidR="004818D0" w:rsidRPr="004818D0" w14:paraId="1CD7320D" w14:textId="77777777" w:rsidTr="00786C28">
        <w:tc>
          <w:tcPr>
            <w:tcW w:w="1196" w:type="dxa"/>
          </w:tcPr>
          <w:p w14:paraId="6D9E68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126987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70B42F4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3330" w:type="dxa"/>
          </w:tcPr>
          <w:p w14:paraId="4B8772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2644E28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3BB41C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07A9EC3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  <w:tr w:rsidR="004818D0" w:rsidRPr="004818D0" w14:paraId="4DACFD5A" w14:textId="77777777" w:rsidTr="00786C28">
        <w:tc>
          <w:tcPr>
            <w:tcW w:w="1196" w:type="dxa"/>
          </w:tcPr>
          <w:p w14:paraId="06A7E8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282DC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215E08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3330" w:type="dxa"/>
          </w:tcPr>
          <w:p w14:paraId="2F89658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4509E34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2761342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571B4ED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150E22E3" w14:textId="77777777" w:rsidR="00C163AB" w:rsidRDefault="00C163AB" w:rsidP="00C163AB">
      <w:pPr>
        <w:rPr>
          <w:lang w:val="en-US" w:eastAsia="zh-CN"/>
        </w:rPr>
      </w:pPr>
    </w:p>
    <w:p w14:paraId="5A5D21D3" w14:textId="5C7D2518" w:rsidR="00C163AB" w:rsidRPr="00A734F4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2.2.3-2 Ideal simulation results for </w:t>
      </w:r>
      <w:r w:rsidRPr="00C163AB">
        <w:rPr>
          <w:lang w:eastAsia="zh-CN"/>
        </w:rPr>
        <w:t>NPRACH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807"/>
        <w:gridCol w:w="2136"/>
        <w:gridCol w:w="888"/>
        <w:gridCol w:w="888"/>
      </w:tblGrid>
      <w:tr w:rsidR="008116E4" w:rsidRPr="00A734F4" w14:paraId="362FF549" w14:textId="2A1EF522" w:rsidTr="00786C28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80CE" w14:textId="77777777" w:rsidR="008116E4" w:rsidRPr="00A734F4" w:rsidRDefault="008116E4" w:rsidP="00786C28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540EA" w14:textId="3F2885CB" w:rsidR="008116E4" w:rsidRPr="00A734F4" w:rsidRDefault="008116E4" w:rsidP="00786C28">
            <w:pPr>
              <w:pStyle w:val="TAH"/>
            </w:pPr>
            <w:r w:rsidRPr="00C163AB">
              <w:t>Repetition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484C" w14:textId="77777777" w:rsidR="008116E4" w:rsidRPr="00A734F4" w:rsidRDefault="008116E4" w:rsidP="00786C28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0AEE123" w14:textId="37C1260B" w:rsidR="008116E4" w:rsidRPr="00106049" w:rsidRDefault="008116E4" w:rsidP="00786C28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8116E4" w:rsidRPr="00A734F4" w14:paraId="21A5604E" w14:textId="77777777" w:rsidTr="006D399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DD14" w14:textId="77777777" w:rsidR="008116E4" w:rsidRPr="00A734F4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3A3C" w14:textId="77777777" w:rsidR="008116E4" w:rsidRPr="00C163AB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CDEA" w14:textId="77777777" w:rsidR="008116E4" w:rsidRPr="006E689F" w:rsidRDefault="008116E4" w:rsidP="008116E4">
            <w:pPr>
              <w:pStyle w:val="TAH"/>
            </w:pPr>
          </w:p>
        </w:tc>
        <w:tc>
          <w:tcPr>
            <w:tcW w:w="0" w:type="auto"/>
            <w:vAlign w:val="center"/>
          </w:tcPr>
          <w:p w14:paraId="0F80EA01" w14:textId="5730F240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F0</w:t>
            </w:r>
          </w:p>
        </w:tc>
        <w:tc>
          <w:tcPr>
            <w:tcW w:w="0" w:type="auto"/>
          </w:tcPr>
          <w:p w14:paraId="297C53BE" w14:textId="0BCA5A91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F1</w:t>
            </w:r>
          </w:p>
        </w:tc>
      </w:tr>
      <w:tr w:rsidR="00E073FF" w:rsidRPr="00A734F4" w14:paraId="6830F1FF" w14:textId="4FFFAFA4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A567" w14:textId="77777777" w:rsidR="00E073FF" w:rsidRPr="00A734F4" w:rsidRDefault="00E073FF" w:rsidP="00786C28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92773" w14:textId="18E5AC23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B481C" w14:textId="77777777" w:rsidR="00E073FF" w:rsidRPr="006E689F" w:rsidRDefault="00E073FF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7A3224" w14:textId="2B7977A5" w:rsidR="00E073FF" w:rsidRPr="006B39D1" w:rsidRDefault="008C200E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1F01FBB3" w14:textId="0F6F47BA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E073FF" w:rsidRPr="00A734F4" w14:paraId="761C87A5" w14:textId="2A21CE28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A6FE" w14:textId="77777777" w:rsidR="00E073FF" w:rsidRPr="00A734F4" w:rsidRDefault="00E073FF" w:rsidP="00786C28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3291" w14:textId="455708D2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CBC7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6168BD" w14:textId="1D4780C2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0" w:type="auto"/>
          </w:tcPr>
          <w:p w14:paraId="6DEE9CFC" w14:textId="2305F135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E073FF" w:rsidRPr="00A734F4" w14:paraId="5E892698" w14:textId="7609622F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BE7A" w14:textId="77777777" w:rsidR="00E073FF" w:rsidRPr="00A734F4" w:rsidRDefault="00E073FF" w:rsidP="00786C28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19C7" w14:textId="18EED467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9766" w14:textId="77777777" w:rsidR="00E073FF" w:rsidRPr="00A734F4" w:rsidRDefault="00E073FF" w:rsidP="00786C28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E75EF0E" w14:textId="3F3E974F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6108A1FA" w14:textId="511E6F24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E073FF" w:rsidRPr="00A734F4" w14:paraId="2102DD1A" w14:textId="233AEC3B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A6E9C" w14:textId="77777777" w:rsidR="00E073FF" w:rsidRPr="00A734F4" w:rsidRDefault="00E073FF" w:rsidP="00786C28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24E6" w14:textId="4CF72A5C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74F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2F883DAE" w14:textId="6413EE00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0" w:type="auto"/>
          </w:tcPr>
          <w:p w14:paraId="2685694E" w14:textId="54307666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</w:tbl>
    <w:p w14:paraId="217D89CE" w14:textId="46E76867" w:rsidR="00350031" w:rsidRPr="000C1832" w:rsidRDefault="00350031" w:rsidP="000C1832"/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20A4CE2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 xml:space="preserve">provide our </w:t>
      </w:r>
      <w:r w:rsidR="004818D0">
        <w:rPr>
          <w:lang w:val="en-US" w:eastAsia="zh-CN"/>
        </w:rPr>
        <w:t>updated</w:t>
      </w:r>
      <w:r w:rsidR="00A734F4">
        <w:rPr>
          <w:lang w:val="en-US" w:eastAsia="zh-CN"/>
        </w:rPr>
        <w:t xml:space="preserve">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FD2F749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6E689F" w:rsidRPr="006E689F">
        <w:rPr>
          <w:lang w:val="en-US" w:eastAsia="zh-CN"/>
        </w:rPr>
        <w:t>4-</w:t>
      </w:r>
      <w:r w:rsidR="00924621" w:rsidRPr="00924621">
        <w:rPr>
          <w:lang w:val="en-US" w:eastAsia="zh-CN"/>
        </w:rPr>
        <w:t>2309827</w:t>
      </w:r>
      <w:r w:rsidR="006E689F" w:rsidRPr="006E689F">
        <w:rPr>
          <w:lang w:val="en-US" w:eastAsia="zh-CN"/>
        </w:rPr>
        <w:t xml:space="preserve">, </w:t>
      </w:r>
      <w:r w:rsidR="004818D0" w:rsidRPr="004818D0">
        <w:rPr>
          <w:lang w:val="en-US" w:eastAsia="zh-CN"/>
        </w:rPr>
        <w:t xml:space="preserve">WF </w:t>
      </w:r>
      <w:r w:rsidR="00924621" w:rsidRPr="00924621">
        <w:rPr>
          <w:lang w:val="en-US" w:eastAsia="zh-CN"/>
        </w:rPr>
        <w:t>for IoT over NTN SAN demodulation requirements</w:t>
      </w:r>
      <w:r w:rsidR="006E689F" w:rsidRPr="006E689F">
        <w:rPr>
          <w:lang w:val="en-US" w:eastAsia="zh-CN"/>
        </w:rPr>
        <w:t>, RAN4#10</w:t>
      </w:r>
      <w:r w:rsidR="00924621">
        <w:rPr>
          <w:lang w:val="en-US" w:eastAsia="zh-CN"/>
        </w:rPr>
        <w:t>7</w:t>
      </w:r>
      <w:r w:rsidR="006E689F" w:rsidRPr="006E689F">
        <w:rPr>
          <w:lang w:val="en-US" w:eastAsia="zh-CN"/>
        </w:rPr>
        <w:t>, Ericsson</w:t>
      </w:r>
    </w:p>
    <w:p w14:paraId="29D6DB70" w14:textId="713E1D48" w:rsidR="001229F1" w:rsidRPr="00924621" w:rsidRDefault="001229F1" w:rsidP="00AC7557">
      <w:pPr>
        <w:rPr>
          <w:lang w:val="en-US" w:eastAsia="zh-CN"/>
        </w:rPr>
      </w:pPr>
    </w:p>
    <w:sectPr w:rsidR="001229F1" w:rsidRPr="0092462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F34C" w14:textId="77777777" w:rsidR="0037707E" w:rsidRDefault="0037707E" w:rsidP="009163A1">
      <w:pPr>
        <w:spacing w:after="0"/>
      </w:pPr>
      <w:r>
        <w:separator/>
      </w:r>
    </w:p>
  </w:endnote>
  <w:endnote w:type="continuationSeparator" w:id="0">
    <w:p w14:paraId="062678D9" w14:textId="77777777" w:rsidR="0037707E" w:rsidRDefault="0037707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D2651" w14:textId="77777777" w:rsidR="0037707E" w:rsidRDefault="0037707E" w:rsidP="009163A1">
      <w:pPr>
        <w:spacing w:after="0"/>
      </w:pPr>
      <w:r>
        <w:separator/>
      </w:r>
    </w:p>
  </w:footnote>
  <w:footnote w:type="continuationSeparator" w:id="0">
    <w:p w14:paraId="633A2D33" w14:textId="77777777" w:rsidR="0037707E" w:rsidRDefault="0037707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1E58"/>
    <w:rsid w:val="00002753"/>
    <w:rsid w:val="00007237"/>
    <w:rsid w:val="0001581F"/>
    <w:rsid w:val="00015A7C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568C5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832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0615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75F29"/>
    <w:rsid w:val="00180C6D"/>
    <w:rsid w:val="00184CD2"/>
    <w:rsid w:val="0018736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4838"/>
    <w:rsid w:val="001D54C7"/>
    <w:rsid w:val="001E3115"/>
    <w:rsid w:val="001E43BE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3EF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0031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7707E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F21"/>
    <w:rsid w:val="00412CFF"/>
    <w:rsid w:val="004143BA"/>
    <w:rsid w:val="0041618E"/>
    <w:rsid w:val="00416A77"/>
    <w:rsid w:val="00416BDF"/>
    <w:rsid w:val="00430809"/>
    <w:rsid w:val="004308FF"/>
    <w:rsid w:val="0043289B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3A59"/>
    <w:rsid w:val="00474160"/>
    <w:rsid w:val="004750C1"/>
    <w:rsid w:val="004757EA"/>
    <w:rsid w:val="004774C7"/>
    <w:rsid w:val="004818D0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18C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5A6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46DB"/>
    <w:rsid w:val="00616955"/>
    <w:rsid w:val="00624A59"/>
    <w:rsid w:val="006254EF"/>
    <w:rsid w:val="00626C53"/>
    <w:rsid w:val="00632715"/>
    <w:rsid w:val="0063536C"/>
    <w:rsid w:val="00637807"/>
    <w:rsid w:val="00640CF9"/>
    <w:rsid w:val="0064445E"/>
    <w:rsid w:val="00644782"/>
    <w:rsid w:val="00650955"/>
    <w:rsid w:val="006529DC"/>
    <w:rsid w:val="00652C9A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34E2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6B26"/>
    <w:rsid w:val="006D75D7"/>
    <w:rsid w:val="006E2A89"/>
    <w:rsid w:val="006E689F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21D9"/>
    <w:rsid w:val="0072378A"/>
    <w:rsid w:val="00723859"/>
    <w:rsid w:val="00724F2D"/>
    <w:rsid w:val="007270A7"/>
    <w:rsid w:val="00730405"/>
    <w:rsid w:val="007316EB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5EE3"/>
    <w:rsid w:val="00786759"/>
    <w:rsid w:val="00786C28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2B3D"/>
    <w:rsid w:val="00804C38"/>
    <w:rsid w:val="00805D20"/>
    <w:rsid w:val="00810CF0"/>
    <w:rsid w:val="008116E4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3155"/>
    <w:rsid w:val="0084642A"/>
    <w:rsid w:val="00846F6F"/>
    <w:rsid w:val="0084779A"/>
    <w:rsid w:val="00847B68"/>
    <w:rsid w:val="00851AC2"/>
    <w:rsid w:val="00857EA4"/>
    <w:rsid w:val="00865F67"/>
    <w:rsid w:val="008664AE"/>
    <w:rsid w:val="008672A0"/>
    <w:rsid w:val="00871E29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200E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24621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1BA4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2F1E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55C7"/>
    <w:rsid w:val="00B57083"/>
    <w:rsid w:val="00B57BBD"/>
    <w:rsid w:val="00B63D4E"/>
    <w:rsid w:val="00B64841"/>
    <w:rsid w:val="00B6490F"/>
    <w:rsid w:val="00B65CD0"/>
    <w:rsid w:val="00B66E1F"/>
    <w:rsid w:val="00B72A97"/>
    <w:rsid w:val="00B73EDC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76"/>
    <w:rsid w:val="00BC4DE3"/>
    <w:rsid w:val="00BC6157"/>
    <w:rsid w:val="00BD0EAE"/>
    <w:rsid w:val="00BD34D5"/>
    <w:rsid w:val="00BD37CB"/>
    <w:rsid w:val="00BD4737"/>
    <w:rsid w:val="00BD6A04"/>
    <w:rsid w:val="00BD6ED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63A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3231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232A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1D6D"/>
    <w:rsid w:val="00D82A0F"/>
    <w:rsid w:val="00D82B82"/>
    <w:rsid w:val="00D83692"/>
    <w:rsid w:val="00D85B25"/>
    <w:rsid w:val="00D87106"/>
    <w:rsid w:val="00D90964"/>
    <w:rsid w:val="00D92189"/>
    <w:rsid w:val="00D964F4"/>
    <w:rsid w:val="00D9672C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03FBE"/>
    <w:rsid w:val="00E073FF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DF9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6A5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206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43E0B7B7-B05D-47C2-9AC7-1D89AF19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a1"/>
    <w:next w:val="af4"/>
    <w:qFormat/>
    <w:rsid w:val="006E689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4"/>
    <w:qFormat/>
    <w:rsid w:val="00350031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4"/>
    <w:qFormat/>
    <w:rsid w:val="00C163A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D26F-5E15-477C-8208-340EA751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8717</TotalTime>
  <Pages>5</Pages>
  <Words>917</Words>
  <Characters>5229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2021-12-16T11:56:00Z</dcterms:created>
  <dcterms:modified xsi:type="dcterms:W3CDTF">2023-11-03T14:11:00Z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(3)fWw9l6JcJ0GrVgSP4yR7jVyx+9HWSYLB+WEp7J29f0XtK5jWZ6ijiwLyT+Z9+p31sgtVz9sK
dZuFYRgW9YbM060KJr6u6oOhg+qizwqJcuEq44MH7aHQQw+u5n4b6rH/z2gpXUHBj7um9v3V
G6W0aXVWUl594fG4aBEb4sC5hYv+vtyjQkWfS4/g8Zs937lqry8LMjpcB08KQOOifTZnY9v4
bEOKX7QuqdsZ6rnseX</vt:lpwstr>
  </property>
  <property fmtid="{D5CDD505-2E9C-101B-9397-08002B2CF9AE}" pid="3" name="_2015_ms_pID_7253431">
    <vt:lpwstr>ywipVIVwRAJXH82WTa1hLrVxDs3+tcrx1OhGKuGpgB/ercJ+QSv0uS
CjKF5RB2oKRRxUg+GTgxI8mwiT9rLuCfwKAIgZKxywyY9XF9PqYJLlHbcUwKi+OWzy8xcCDF
N1xMbf6fZjfGz+6YM15X4tWYwE1y6gvmf2Tn4n0UProkloaKms/4/UA2WG55V+kJD1rFLcSL
i0XFjZQuaOxC+ZJzGNtuYKRjkXm3Ay1hWbXg</vt:lpwstr>
  </property>
  <property fmtid="{D5CDD505-2E9C-101B-9397-08002B2CF9AE}" pid="4" name="_2015_ms_pID_7253432">
    <vt:lpwstr>OTxlZTRsv7Vlkj7TsM9GbfE=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1699020666</vt:lpwstr>
  </property>
</Properties>
</file>